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06BF2" w:rsidRPr="00306BF2" w:rsidRDefault="006B0E82" w:rsidP="00306BF2">
      <w:pPr>
        <w:pStyle w:val="Title"/>
        <w:rPr>
          <w:lang w:val="en-GB"/>
        </w:rPr>
      </w:pPr>
      <w:r>
        <w:rPr>
          <w:lang w:val="en-GB"/>
        </w:rPr>
        <w:t>The Wine Cellar</w:t>
      </w:r>
      <w:r w:rsidR="00F50345">
        <w:rPr>
          <w:lang w:val="en-GB"/>
        </w:rPr>
        <w:t xml:space="preserve"> Ltd</w:t>
      </w:r>
    </w:p>
    <w:p w:rsidR="00882C94" w:rsidRDefault="00306BF2" w:rsidP="00C77514">
      <w:pPr>
        <w:pStyle w:val="Heading2"/>
        <w:rPr>
          <w:lang w:val="en-GB"/>
        </w:rPr>
      </w:pPr>
      <w:r>
        <w:rPr>
          <w:lang w:val="en-GB"/>
        </w:rPr>
        <w:t>Project Requirements and Specifications</w:t>
      </w:r>
    </w:p>
    <w:p w:rsidR="00F50345" w:rsidRDefault="00F50345">
      <w:pPr>
        <w:rPr>
          <w:lang w:val="en-GB"/>
        </w:rPr>
      </w:pPr>
    </w:p>
    <w:p w:rsidR="002607A4" w:rsidRDefault="006B0E82">
      <w:pPr>
        <w:rPr>
          <w:lang w:val="en-GB"/>
        </w:rPr>
      </w:pPr>
      <w:r>
        <w:rPr>
          <w:lang w:val="en-GB"/>
        </w:rPr>
        <w:t xml:space="preserve">My client is an independent </w:t>
      </w:r>
      <w:r w:rsidR="00A93620">
        <w:rPr>
          <w:lang w:val="en-GB"/>
        </w:rPr>
        <w:t xml:space="preserve">Wine Shop </w:t>
      </w:r>
      <w:r w:rsidR="000544CE">
        <w:rPr>
          <w:lang w:val="en-GB"/>
        </w:rPr>
        <w:t xml:space="preserve">offering an interesting portfolio with a wide range of </w:t>
      </w:r>
      <w:r w:rsidR="00A93620">
        <w:rPr>
          <w:lang w:val="en-GB"/>
        </w:rPr>
        <w:t xml:space="preserve">quality and rare products and serving </w:t>
      </w:r>
      <w:r w:rsidR="002607A4">
        <w:rPr>
          <w:lang w:val="en-GB"/>
        </w:rPr>
        <w:t xml:space="preserve">both to particulars and </w:t>
      </w:r>
      <w:r w:rsidR="00306BF2">
        <w:rPr>
          <w:lang w:val="en-GB"/>
        </w:rPr>
        <w:t xml:space="preserve">the </w:t>
      </w:r>
      <w:r w:rsidR="002607A4">
        <w:rPr>
          <w:lang w:val="en-GB"/>
        </w:rPr>
        <w:t xml:space="preserve">on trade (restaurants, pubs, hotels, </w:t>
      </w:r>
      <w:proofErr w:type="spellStart"/>
      <w:r w:rsidR="002607A4">
        <w:rPr>
          <w:lang w:val="en-GB"/>
        </w:rPr>
        <w:t>etc</w:t>
      </w:r>
      <w:proofErr w:type="spellEnd"/>
      <w:r w:rsidR="002607A4">
        <w:rPr>
          <w:lang w:val="en-GB"/>
        </w:rPr>
        <w:t>)</w:t>
      </w:r>
    </w:p>
    <w:p w:rsidR="00D43616" w:rsidRDefault="00D43616">
      <w:pPr>
        <w:rPr>
          <w:lang w:val="en-GB"/>
        </w:rPr>
      </w:pPr>
      <w:r>
        <w:rPr>
          <w:lang w:val="en-GB"/>
        </w:rPr>
        <w:t xml:space="preserve">They </w:t>
      </w:r>
      <w:r w:rsidR="00A93620">
        <w:rPr>
          <w:lang w:val="en-GB"/>
        </w:rPr>
        <w:t xml:space="preserve">have presence in Madrid </w:t>
      </w:r>
      <w:r w:rsidR="00566706">
        <w:rPr>
          <w:lang w:val="en-GB"/>
        </w:rPr>
        <w:t>and</w:t>
      </w:r>
      <w:r w:rsidR="00A93620">
        <w:rPr>
          <w:lang w:val="en-GB"/>
        </w:rPr>
        <w:t xml:space="preserve"> </w:t>
      </w:r>
      <w:r>
        <w:rPr>
          <w:lang w:val="en-GB"/>
        </w:rPr>
        <w:t xml:space="preserve">now want </w:t>
      </w:r>
      <w:r w:rsidR="00A93620">
        <w:rPr>
          <w:lang w:val="en-GB"/>
        </w:rPr>
        <w:t>to expand to</w:t>
      </w:r>
      <w:r>
        <w:rPr>
          <w:lang w:val="en-GB"/>
        </w:rPr>
        <w:t xml:space="preserve"> London</w:t>
      </w:r>
      <w:r w:rsidR="006B0E82">
        <w:rPr>
          <w:lang w:val="en-GB"/>
        </w:rPr>
        <w:t>, UK,</w:t>
      </w:r>
      <w:r>
        <w:rPr>
          <w:lang w:val="en-GB"/>
        </w:rPr>
        <w:t xml:space="preserve"> but wonder where will be the best location</w:t>
      </w:r>
      <w:r w:rsidR="00E36958">
        <w:rPr>
          <w:lang w:val="en-GB"/>
        </w:rPr>
        <w:t xml:space="preserve"> to make business</w:t>
      </w:r>
      <w:r>
        <w:rPr>
          <w:lang w:val="en-GB"/>
        </w:rPr>
        <w:t>.</w:t>
      </w:r>
    </w:p>
    <w:p w:rsidR="00890E02" w:rsidRDefault="00890E02">
      <w:pPr>
        <w:rPr>
          <w:lang w:val="en-GB"/>
        </w:rPr>
      </w:pPr>
      <w:r>
        <w:rPr>
          <w:lang w:val="en-GB"/>
        </w:rPr>
        <w:t>For this they are contacting us so we can make a draft of our possible approach:</w:t>
      </w:r>
    </w:p>
    <w:p w:rsidR="00890E02" w:rsidRDefault="00890E02" w:rsidP="00890E02">
      <w:pPr>
        <w:pStyle w:val="Heading4"/>
        <w:rPr>
          <w:lang w:val="en-GB"/>
        </w:rPr>
      </w:pPr>
      <w:r>
        <w:rPr>
          <w:lang w:val="en-GB"/>
        </w:rPr>
        <w:t>Requirements</w:t>
      </w:r>
    </w:p>
    <w:p w:rsidR="000544CE" w:rsidRDefault="000544CE">
      <w:pPr>
        <w:rPr>
          <w:lang w:val="en-GB"/>
        </w:rPr>
      </w:pPr>
      <w:r>
        <w:rPr>
          <w:lang w:val="en-GB"/>
        </w:rPr>
        <w:t>A logical and init</w:t>
      </w:r>
      <w:r w:rsidR="00E36958">
        <w:rPr>
          <w:lang w:val="en-GB"/>
        </w:rPr>
        <w:t>ial requirement is</w:t>
      </w:r>
      <w:r>
        <w:rPr>
          <w:lang w:val="en-GB"/>
        </w:rPr>
        <w:t xml:space="preserve"> be to be set up in a commercial area in which there is a reasonable amount of pedestri</w:t>
      </w:r>
      <w:r w:rsidR="0021240E">
        <w:rPr>
          <w:lang w:val="en-GB"/>
        </w:rPr>
        <w:t>ans walking around and/or</w:t>
      </w:r>
      <w:r>
        <w:rPr>
          <w:lang w:val="en-GB"/>
        </w:rPr>
        <w:t xml:space="preserve"> in a location in which many people come by to do shopping</w:t>
      </w:r>
      <w:r w:rsidR="00566706">
        <w:rPr>
          <w:lang w:val="en-GB"/>
        </w:rPr>
        <w:t>, but they a</w:t>
      </w:r>
      <w:r w:rsidR="0021240E">
        <w:rPr>
          <w:lang w:val="en-GB"/>
        </w:rPr>
        <w:t>re not interested to do so in a mall, they want street visibility</w:t>
      </w:r>
      <w:r w:rsidR="00B2080F">
        <w:rPr>
          <w:lang w:val="en-GB"/>
        </w:rPr>
        <w:t xml:space="preserve"> and that sense of independency</w:t>
      </w:r>
      <w:r w:rsidR="00566706">
        <w:rPr>
          <w:lang w:val="en-GB"/>
        </w:rPr>
        <w:t xml:space="preserve"> and identity</w:t>
      </w:r>
      <w:r w:rsidR="00B2080F">
        <w:rPr>
          <w:lang w:val="en-GB"/>
        </w:rPr>
        <w:t>.</w:t>
      </w:r>
    </w:p>
    <w:p w:rsidR="003B4837" w:rsidRDefault="002607A4" w:rsidP="002607A4">
      <w:pPr>
        <w:rPr>
          <w:lang w:val="en-GB"/>
        </w:rPr>
      </w:pPr>
      <w:r>
        <w:rPr>
          <w:lang w:val="en-GB"/>
        </w:rPr>
        <w:t xml:space="preserve">Also, given the </w:t>
      </w:r>
      <w:r w:rsidR="00566706">
        <w:rPr>
          <w:lang w:val="en-GB"/>
        </w:rPr>
        <w:t>nature of their business, there i</w:t>
      </w:r>
      <w:r>
        <w:rPr>
          <w:lang w:val="en-GB"/>
        </w:rPr>
        <w:t xml:space="preserve">s a need </w:t>
      </w:r>
      <w:r w:rsidR="00E36958">
        <w:rPr>
          <w:lang w:val="en-GB"/>
        </w:rPr>
        <w:t xml:space="preserve">to have </w:t>
      </w:r>
      <w:r w:rsidR="00A93620">
        <w:rPr>
          <w:lang w:val="en-GB"/>
        </w:rPr>
        <w:t xml:space="preserve">a </w:t>
      </w:r>
      <w:r w:rsidR="00E36958">
        <w:rPr>
          <w:lang w:val="en-GB"/>
        </w:rPr>
        <w:t xml:space="preserve">certain amount of possible </w:t>
      </w:r>
      <w:r w:rsidR="00A93620">
        <w:rPr>
          <w:lang w:val="en-GB"/>
        </w:rPr>
        <w:t>on trade locals</w:t>
      </w:r>
      <w:r w:rsidR="00E36958">
        <w:rPr>
          <w:lang w:val="en-GB"/>
        </w:rPr>
        <w:t xml:space="preserve"> nearby with which they can begin building a name in the city</w:t>
      </w:r>
      <w:r w:rsidR="006B0E82">
        <w:rPr>
          <w:lang w:val="en-GB"/>
        </w:rPr>
        <w:t xml:space="preserve"> as </w:t>
      </w:r>
      <w:r w:rsidR="00444D3E">
        <w:rPr>
          <w:lang w:val="en-GB"/>
        </w:rPr>
        <w:t>a</w:t>
      </w:r>
      <w:r w:rsidR="006B0E82">
        <w:rPr>
          <w:lang w:val="en-GB"/>
        </w:rPr>
        <w:t xml:space="preserve"> hospitality supplier.</w:t>
      </w:r>
    </w:p>
    <w:p w:rsidR="00D43616" w:rsidRDefault="000544CE">
      <w:pPr>
        <w:rPr>
          <w:lang w:val="en-GB"/>
        </w:rPr>
      </w:pPr>
      <w:r>
        <w:rPr>
          <w:lang w:val="en-GB"/>
        </w:rPr>
        <w:t xml:space="preserve">Another </w:t>
      </w:r>
      <w:r w:rsidR="00E36958">
        <w:rPr>
          <w:lang w:val="en-GB"/>
        </w:rPr>
        <w:t>requirement is</w:t>
      </w:r>
      <w:r>
        <w:rPr>
          <w:lang w:val="en-GB"/>
        </w:rPr>
        <w:t xml:space="preserve"> that the location has to have a </w:t>
      </w:r>
      <w:r w:rsidRPr="003B4837">
        <w:rPr>
          <w:i/>
          <w:lang w:val="en-GB"/>
        </w:rPr>
        <w:t>good to high</w:t>
      </w:r>
      <w:r>
        <w:rPr>
          <w:lang w:val="en-GB"/>
        </w:rPr>
        <w:t xml:space="preserve"> economic level, as their portfolio is </w:t>
      </w:r>
      <w:proofErr w:type="gramStart"/>
      <w:r w:rsidRPr="003B4837">
        <w:rPr>
          <w:i/>
          <w:lang w:val="en-GB"/>
        </w:rPr>
        <w:t>mid</w:t>
      </w:r>
      <w:proofErr w:type="gramEnd"/>
      <w:r w:rsidRPr="003B4837">
        <w:rPr>
          <w:i/>
          <w:lang w:val="en-GB"/>
        </w:rPr>
        <w:t xml:space="preserve"> to high</w:t>
      </w:r>
      <w:r>
        <w:rPr>
          <w:lang w:val="en-GB"/>
        </w:rPr>
        <w:t xml:space="preserve"> range, therefore needs customers with a healthy economy to be able to purchase it</w:t>
      </w:r>
      <w:r w:rsidR="000358B9">
        <w:rPr>
          <w:lang w:val="en-GB"/>
        </w:rPr>
        <w:t xml:space="preserve"> with </w:t>
      </w:r>
      <w:r w:rsidR="003B4837">
        <w:rPr>
          <w:lang w:val="en-GB"/>
        </w:rPr>
        <w:t>certain frequency</w:t>
      </w:r>
      <w:r>
        <w:rPr>
          <w:lang w:val="en-GB"/>
        </w:rPr>
        <w:t>.</w:t>
      </w:r>
    </w:p>
    <w:p w:rsidR="00C77514" w:rsidRDefault="00C77514">
      <w:pPr>
        <w:rPr>
          <w:rFonts w:asciiTheme="majorHAnsi" w:eastAsiaTheme="majorEastAsia" w:hAnsiTheme="majorHAnsi" w:cstheme="majorBidi"/>
          <w:b/>
          <w:bCs/>
          <w:color w:val="4F81BD" w:themeColor="accent1"/>
          <w:sz w:val="26"/>
          <w:szCs w:val="26"/>
          <w:lang w:val="en-GB"/>
        </w:rPr>
      </w:pPr>
      <w:bookmarkStart w:id="0" w:name="_GoBack"/>
      <w:bookmarkEnd w:id="0"/>
    </w:p>
    <w:p w:rsidR="00AD19B9" w:rsidRPr="00AD19B9" w:rsidRDefault="00AD19B9">
      <w:pPr>
        <w:rPr>
          <w:rFonts w:asciiTheme="majorHAnsi" w:eastAsiaTheme="majorEastAsia" w:hAnsiTheme="majorHAnsi" w:cstheme="majorBidi"/>
          <w:b/>
          <w:bCs/>
          <w:color w:val="4F81BD" w:themeColor="accent1"/>
          <w:sz w:val="26"/>
          <w:szCs w:val="26"/>
          <w:lang w:val="en-GB"/>
        </w:rPr>
      </w:pPr>
      <w:r w:rsidRPr="00AD19B9">
        <w:rPr>
          <w:rFonts w:asciiTheme="majorHAnsi" w:eastAsiaTheme="majorEastAsia" w:hAnsiTheme="majorHAnsi" w:cstheme="majorBidi"/>
          <w:b/>
          <w:bCs/>
          <w:color w:val="4F81BD" w:themeColor="accent1"/>
          <w:sz w:val="26"/>
          <w:szCs w:val="26"/>
          <w:lang w:val="en-GB"/>
        </w:rPr>
        <w:t>Data source</w:t>
      </w:r>
      <w:r w:rsidR="00B8039A">
        <w:rPr>
          <w:rFonts w:asciiTheme="majorHAnsi" w:eastAsiaTheme="majorEastAsia" w:hAnsiTheme="majorHAnsi" w:cstheme="majorBidi"/>
          <w:b/>
          <w:bCs/>
          <w:color w:val="4F81BD" w:themeColor="accent1"/>
          <w:sz w:val="26"/>
          <w:szCs w:val="26"/>
          <w:lang w:val="en-GB"/>
        </w:rPr>
        <w:t>s</w:t>
      </w:r>
      <w:r w:rsidR="00890E02">
        <w:rPr>
          <w:rFonts w:asciiTheme="majorHAnsi" w:eastAsiaTheme="majorEastAsia" w:hAnsiTheme="majorHAnsi" w:cstheme="majorBidi"/>
          <w:b/>
          <w:bCs/>
          <w:color w:val="4F81BD" w:themeColor="accent1"/>
          <w:sz w:val="26"/>
          <w:szCs w:val="26"/>
          <w:lang w:val="en-GB"/>
        </w:rPr>
        <w:t xml:space="preserve"> and Methodology applied</w:t>
      </w:r>
    </w:p>
    <w:p w:rsidR="00AD19B9" w:rsidRDefault="00AD19B9">
      <w:pPr>
        <w:rPr>
          <w:lang w:val="en-GB"/>
        </w:rPr>
      </w:pPr>
      <w:r>
        <w:rPr>
          <w:lang w:val="en-GB"/>
        </w:rPr>
        <w:t xml:space="preserve">To begin the project </w:t>
      </w:r>
      <w:r w:rsidR="007F3A7D">
        <w:rPr>
          <w:lang w:val="en-GB"/>
        </w:rPr>
        <w:t xml:space="preserve">we </w:t>
      </w:r>
      <w:r>
        <w:rPr>
          <w:lang w:val="en-GB"/>
        </w:rPr>
        <w:t>have fo</w:t>
      </w:r>
      <w:r w:rsidR="00890E02">
        <w:rPr>
          <w:lang w:val="en-GB"/>
        </w:rPr>
        <w:t>und a source with boroughs and its coordinates</w:t>
      </w:r>
    </w:p>
    <w:p w:rsidR="00890E02" w:rsidRDefault="00890E02">
      <w:hyperlink r:id="rId8" w:history="1">
        <w:r w:rsidRPr="00890E02">
          <w:rPr>
            <w:rStyle w:val="Hyperlink"/>
            <w:lang w:val="en-GB"/>
          </w:rPr>
          <w:t>https://en.wikipedia.org/wiki/List_of_London_boroughs</w:t>
        </w:r>
      </w:hyperlink>
    </w:p>
    <w:p w:rsidR="00890E02" w:rsidRDefault="00890E02">
      <w:r>
        <w:rPr>
          <w:noProof/>
          <w:lang w:eastAsia="es-ES"/>
        </w:rPr>
        <w:drawing>
          <wp:inline distT="0" distB="0" distL="0" distR="0" wp14:anchorId="732CD2B7" wp14:editId="7275FEEA">
            <wp:extent cx="5400040" cy="1463962"/>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400040" cy="1463962"/>
                    </a:xfrm>
                    <a:prstGeom prst="rect">
                      <a:avLst/>
                    </a:prstGeom>
                  </pic:spPr>
                </pic:pic>
              </a:graphicData>
            </a:graphic>
          </wp:inline>
        </w:drawing>
      </w:r>
    </w:p>
    <w:p w:rsidR="00890E02" w:rsidRDefault="00890E02">
      <w:pPr>
        <w:rPr>
          <w:lang w:val="en-GB"/>
        </w:rPr>
      </w:pPr>
      <w:r w:rsidRPr="00890E02">
        <w:rPr>
          <w:lang w:val="en-GB"/>
        </w:rPr>
        <w:t xml:space="preserve">Also we have found a source with which </w:t>
      </w:r>
      <w:r>
        <w:rPr>
          <w:lang w:val="en-GB"/>
        </w:rPr>
        <w:t>Boroughs are considered inner and outer London:</w:t>
      </w:r>
    </w:p>
    <w:p w:rsidR="00890E02" w:rsidRPr="00890E02" w:rsidRDefault="00890E02">
      <w:pPr>
        <w:rPr>
          <w:lang w:val="en-GB"/>
        </w:rPr>
      </w:pPr>
      <w:hyperlink r:id="rId10" w:tgtFrame="_blank" w:history="1">
        <w:r w:rsidRPr="00890E02">
          <w:rPr>
            <w:rStyle w:val="Hyperlink"/>
            <w:lang w:val="en-GB"/>
          </w:rPr>
          <w:t>https://latitudelongitude.org/gb/city-of-london/</w:t>
        </w:r>
      </w:hyperlink>
    </w:p>
    <w:p w:rsidR="00AD19B9" w:rsidRDefault="00AD19B9">
      <w:pPr>
        <w:rPr>
          <w:lang w:val="en-GB"/>
        </w:rPr>
      </w:pPr>
      <w:r>
        <w:rPr>
          <w:lang w:val="en-GB"/>
        </w:rPr>
        <w:lastRenderedPageBreak/>
        <w:t>This information</w:t>
      </w:r>
      <w:r w:rsidR="007F3A7D">
        <w:rPr>
          <w:lang w:val="en-GB"/>
        </w:rPr>
        <w:t xml:space="preserve"> is a great find and will be </w:t>
      </w:r>
      <w:r>
        <w:rPr>
          <w:lang w:val="en-GB"/>
        </w:rPr>
        <w:t>very advantageous</w:t>
      </w:r>
      <w:r w:rsidR="007F3A7D">
        <w:rPr>
          <w:lang w:val="en-GB"/>
        </w:rPr>
        <w:t xml:space="preserve"> for being</w:t>
      </w:r>
      <w:r>
        <w:rPr>
          <w:lang w:val="en-GB"/>
        </w:rPr>
        <w:t xml:space="preserve"> to establish which </w:t>
      </w:r>
      <w:r w:rsidR="00890E02">
        <w:rPr>
          <w:lang w:val="en-GB"/>
        </w:rPr>
        <w:t>boroughs</w:t>
      </w:r>
      <w:r>
        <w:rPr>
          <w:lang w:val="en-GB"/>
        </w:rPr>
        <w:t xml:space="preserve"> we may want to </w:t>
      </w:r>
      <w:r w:rsidR="00723675">
        <w:rPr>
          <w:lang w:val="en-GB"/>
        </w:rPr>
        <w:t>discard</w:t>
      </w:r>
      <w:r>
        <w:rPr>
          <w:lang w:val="en-GB"/>
        </w:rPr>
        <w:t>, as we know</w:t>
      </w:r>
      <w:r w:rsidR="00723675">
        <w:rPr>
          <w:lang w:val="en-GB"/>
        </w:rPr>
        <w:t xml:space="preserve"> the client</w:t>
      </w:r>
      <w:r>
        <w:rPr>
          <w:lang w:val="en-GB"/>
        </w:rPr>
        <w:t xml:space="preserve"> has an interest to be located centrally. This way </w:t>
      </w:r>
      <w:r w:rsidR="00723675">
        <w:rPr>
          <w:lang w:val="en-GB"/>
        </w:rPr>
        <w:t>we can work with a more targeted dataset, making inquiries and classification tasks easier</w:t>
      </w:r>
      <w:r>
        <w:rPr>
          <w:lang w:val="en-GB"/>
        </w:rPr>
        <w:t>.</w:t>
      </w:r>
    </w:p>
    <w:p w:rsidR="00B8039A" w:rsidRDefault="00B8039A">
      <w:pPr>
        <w:rPr>
          <w:lang w:val="en-GB"/>
        </w:rPr>
      </w:pPr>
      <w:r>
        <w:rPr>
          <w:lang w:val="en-GB"/>
        </w:rPr>
        <w:t>Also in this source we found something very interesting to be able to explain why the client needs to pick inner London areas:</w:t>
      </w:r>
    </w:p>
    <w:p w:rsidR="00B8039A" w:rsidRDefault="00B8039A">
      <w:pPr>
        <w:rPr>
          <w:lang w:val="en-GB"/>
        </w:rPr>
      </w:pPr>
      <w:hyperlink r:id="rId11" w:history="1">
        <w:r w:rsidRPr="00781109">
          <w:rPr>
            <w:rStyle w:val="Hyperlink"/>
            <w:lang w:val="en-GB"/>
          </w:rPr>
          <w:t>https://www.london.gov.uk/sites/default/files/nlp_ex_13_gla_response_to_matter_19_-_supplementary_question_-_inner_and_outer_london_boroughs_140119_final.pdf</w:t>
        </w:r>
      </w:hyperlink>
    </w:p>
    <w:p w:rsidR="00B8039A" w:rsidRDefault="00B8039A">
      <w:pPr>
        <w:rPr>
          <w:lang w:val="en-GB"/>
        </w:rPr>
      </w:pPr>
      <w:r>
        <w:rPr>
          <w:lang w:val="en-GB"/>
        </w:rPr>
        <w:t>There we can find the following table in which we can see the growth rate percentage of 12 Boroughs in inner London greater than the growth of the 20 within the Outer area:</w:t>
      </w:r>
    </w:p>
    <w:p w:rsidR="00B8039A" w:rsidRDefault="00B8039A">
      <w:pPr>
        <w:rPr>
          <w:lang w:val="en-GB"/>
        </w:rPr>
      </w:pPr>
      <w:r>
        <w:rPr>
          <w:noProof/>
          <w:lang w:eastAsia="es-ES"/>
        </w:rPr>
        <w:drawing>
          <wp:inline distT="0" distB="0" distL="0" distR="0" wp14:anchorId="31CE8984" wp14:editId="2AF49808">
            <wp:extent cx="5400040" cy="193015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00040" cy="1930157"/>
                    </a:xfrm>
                    <a:prstGeom prst="rect">
                      <a:avLst/>
                    </a:prstGeom>
                  </pic:spPr>
                </pic:pic>
              </a:graphicData>
            </a:graphic>
          </wp:inline>
        </w:drawing>
      </w:r>
    </w:p>
    <w:p w:rsidR="006B6C86" w:rsidRDefault="00890E02">
      <w:pPr>
        <w:rPr>
          <w:lang w:val="en-GB"/>
        </w:rPr>
      </w:pPr>
      <w:r>
        <w:rPr>
          <w:lang w:val="en-GB"/>
        </w:rPr>
        <w:t>After a good amount of data wrangling and having used our list of inner boroughs, we are left with this reduced and clean data set:</w:t>
      </w:r>
    </w:p>
    <w:p w:rsidR="00890E02" w:rsidRDefault="00890E02">
      <w:pPr>
        <w:rPr>
          <w:lang w:val="en-GB"/>
        </w:rPr>
      </w:pPr>
      <w:r>
        <w:rPr>
          <w:noProof/>
          <w:lang w:eastAsia="es-ES"/>
        </w:rPr>
        <w:drawing>
          <wp:inline distT="0" distB="0" distL="0" distR="0" wp14:anchorId="7AA04765" wp14:editId="33E1DC88">
            <wp:extent cx="3543300" cy="36118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543300" cy="3611880"/>
                    </a:xfrm>
                    <a:prstGeom prst="rect">
                      <a:avLst/>
                    </a:prstGeom>
                  </pic:spPr>
                </pic:pic>
              </a:graphicData>
            </a:graphic>
          </wp:inline>
        </w:drawing>
      </w:r>
    </w:p>
    <w:p w:rsidR="00890E02" w:rsidRDefault="00890E02">
      <w:pPr>
        <w:rPr>
          <w:lang w:val="en-GB"/>
        </w:rPr>
      </w:pPr>
      <w:r>
        <w:rPr>
          <w:lang w:val="en-GB"/>
        </w:rPr>
        <w:lastRenderedPageBreak/>
        <w:t>We had also to manually add City of London, for which we found the coordinates in here:</w:t>
      </w:r>
    </w:p>
    <w:p w:rsidR="00890E02" w:rsidRDefault="00890E02">
      <w:hyperlink r:id="rId14" w:tgtFrame="_blank" w:history="1">
        <w:r w:rsidRPr="00890E02">
          <w:rPr>
            <w:rStyle w:val="Hyperlink"/>
            <w:lang w:val="en-GB"/>
          </w:rPr>
          <w:t>https://latitudelongitude.org/gb/city-of-london/</w:t>
        </w:r>
      </w:hyperlink>
    </w:p>
    <w:p w:rsidR="00890E02" w:rsidRDefault="00890E02">
      <w:pPr>
        <w:rPr>
          <w:lang w:val="en-GB"/>
        </w:rPr>
      </w:pPr>
      <w:r w:rsidRPr="00890E02">
        <w:rPr>
          <w:lang w:val="en-GB"/>
        </w:rPr>
        <w:t xml:space="preserve">While investigating information about London, we found out that </w:t>
      </w:r>
      <w:r>
        <w:rPr>
          <w:lang w:val="en-GB"/>
        </w:rPr>
        <w:t>City of London is not considered a Borough, but is indeed co</w:t>
      </w:r>
      <w:r w:rsidR="00C77514">
        <w:rPr>
          <w:lang w:val="en-GB"/>
        </w:rPr>
        <w:t>nsidered within the inner area.</w:t>
      </w:r>
    </w:p>
    <w:p w:rsidR="00890E02" w:rsidRDefault="00890E02">
      <w:pPr>
        <w:rPr>
          <w:lang w:val="en-GB"/>
        </w:rPr>
      </w:pPr>
      <w:r>
        <w:rPr>
          <w:lang w:val="en-GB"/>
        </w:rPr>
        <w:t xml:space="preserve">To bring a bit of more visual data, we superimposed our </w:t>
      </w:r>
      <w:r w:rsidR="00C77514">
        <w:rPr>
          <w:lang w:val="en-GB"/>
        </w:rPr>
        <w:t xml:space="preserve">selected boroughs </w:t>
      </w:r>
      <w:r>
        <w:rPr>
          <w:lang w:val="en-GB"/>
        </w:rPr>
        <w:t>over a map of London</w:t>
      </w:r>
      <w:r w:rsidR="00C77514">
        <w:rPr>
          <w:lang w:val="en-GB"/>
        </w:rPr>
        <w:t xml:space="preserve"> using Folium</w:t>
      </w:r>
      <w:r>
        <w:rPr>
          <w:lang w:val="en-GB"/>
        </w:rPr>
        <w:t>:</w:t>
      </w:r>
    </w:p>
    <w:p w:rsidR="00890E02" w:rsidRDefault="00890E02">
      <w:pPr>
        <w:rPr>
          <w:lang w:val="en-GB"/>
        </w:rPr>
      </w:pPr>
    </w:p>
    <w:p w:rsidR="00890E02" w:rsidRPr="00890E02" w:rsidRDefault="00890E02">
      <w:pPr>
        <w:rPr>
          <w:lang w:val="en-GB"/>
        </w:rPr>
      </w:pPr>
      <w:r>
        <w:rPr>
          <w:noProof/>
          <w:lang w:eastAsia="es-ES"/>
        </w:rPr>
        <w:drawing>
          <wp:inline distT="0" distB="0" distL="0" distR="0" wp14:anchorId="5CE8701A" wp14:editId="5491BA1F">
            <wp:extent cx="5848904" cy="34823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855849" cy="3486475"/>
                    </a:xfrm>
                    <a:prstGeom prst="rect">
                      <a:avLst/>
                    </a:prstGeom>
                  </pic:spPr>
                </pic:pic>
              </a:graphicData>
            </a:graphic>
          </wp:inline>
        </w:drawing>
      </w:r>
    </w:p>
    <w:p w:rsidR="00890E02" w:rsidRDefault="00890E02">
      <w:pPr>
        <w:rPr>
          <w:lang w:val="en-GB"/>
        </w:rPr>
      </w:pPr>
    </w:p>
    <w:p w:rsidR="00C77514" w:rsidRDefault="00C77514">
      <w:pPr>
        <w:rPr>
          <w:lang w:val="en-GB"/>
        </w:rPr>
      </w:pPr>
      <w:r>
        <w:rPr>
          <w:lang w:val="en-GB"/>
        </w:rPr>
        <w:t>Then we proceeded to use the Foursquare API, which takes a specific point of the map (via Latitude/Longitude) and find information of the venues around in a radius specified by the user.</w:t>
      </w:r>
    </w:p>
    <w:p w:rsidR="00C77514" w:rsidRDefault="00C77514">
      <w:pPr>
        <w:rPr>
          <w:lang w:val="en-GB"/>
        </w:rPr>
      </w:pPr>
      <w:r>
        <w:rPr>
          <w:lang w:val="en-GB"/>
        </w:rPr>
        <w:t>This is very handy for a project like this one in which we need to know what kind of commerce is within the boroughs.</w:t>
      </w:r>
    </w:p>
    <w:p w:rsidR="00C77514" w:rsidRDefault="00C77514">
      <w:pPr>
        <w:rPr>
          <w:lang w:val="en-GB"/>
        </w:rPr>
      </w:pPr>
      <w:r>
        <w:rPr>
          <w:lang w:val="en-GB"/>
        </w:rPr>
        <w:t xml:space="preserve">Taking this into account is important to know that the usual way of getting </w:t>
      </w:r>
      <w:proofErr w:type="spellStart"/>
      <w:r>
        <w:rPr>
          <w:lang w:val="en-GB"/>
        </w:rPr>
        <w:t>Lat</w:t>
      </w:r>
      <w:proofErr w:type="spellEnd"/>
      <w:r>
        <w:rPr>
          <w:lang w:val="en-GB"/>
        </w:rPr>
        <w:t xml:space="preserve">/Lon of anywhere (street, ward, district, borough, area) must be always the approximate centre of the location, as you will search by radius. If for example you choose a </w:t>
      </w:r>
      <w:proofErr w:type="spellStart"/>
      <w:r>
        <w:rPr>
          <w:lang w:val="en-GB"/>
        </w:rPr>
        <w:t>Lat</w:t>
      </w:r>
      <w:proofErr w:type="spellEnd"/>
      <w:r>
        <w:rPr>
          <w:lang w:val="en-GB"/>
        </w:rPr>
        <w:t>/Lon that is the “last house of the place”, you will be doing your search partly outside the area you want.</w:t>
      </w:r>
    </w:p>
    <w:p w:rsidR="00C77514" w:rsidRDefault="00C77514">
      <w:pPr>
        <w:rPr>
          <w:lang w:val="en-GB"/>
        </w:rPr>
      </w:pPr>
      <w:r>
        <w:rPr>
          <w:lang w:val="en-GB"/>
        </w:rPr>
        <w:t xml:space="preserve">So is important to make sure that your </w:t>
      </w:r>
      <w:proofErr w:type="spellStart"/>
      <w:r>
        <w:rPr>
          <w:lang w:val="en-GB"/>
        </w:rPr>
        <w:t>dataframe</w:t>
      </w:r>
      <w:proofErr w:type="spellEnd"/>
      <w:r>
        <w:rPr>
          <w:lang w:val="en-GB"/>
        </w:rPr>
        <w:t xml:space="preserve"> complies with this requirement.</w:t>
      </w:r>
    </w:p>
    <w:p w:rsidR="00C77514" w:rsidRDefault="00C77514">
      <w:pPr>
        <w:rPr>
          <w:lang w:val="en-GB"/>
        </w:rPr>
      </w:pPr>
      <w:r>
        <w:rPr>
          <w:lang w:val="en-GB"/>
        </w:rPr>
        <w:t xml:space="preserve">If unable to find a suitable one, </w:t>
      </w:r>
      <w:proofErr w:type="spellStart"/>
      <w:r w:rsidRPr="00C77514">
        <w:rPr>
          <w:b/>
          <w:lang w:val="en-GB"/>
        </w:rPr>
        <w:t>Geocoder</w:t>
      </w:r>
      <w:proofErr w:type="spellEnd"/>
      <w:r>
        <w:rPr>
          <w:lang w:val="en-GB"/>
        </w:rPr>
        <w:t xml:space="preserve"> does that for you.</w:t>
      </w:r>
    </w:p>
    <w:p w:rsidR="0036300D" w:rsidRDefault="00EF641A">
      <w:pPr>
        <w:rPr>
          <w:b/>
          <w:u w:val="single"/>
          <w:lang w:val="en-GB"/>
        </w:rPr>
      </w:pPr>
      <w:r w:rsidRPr="00EF641A">
        <w:rPr>
          <w:b/>
          <w:u w:val="single"/>
          <w:lang w:val="en-GB"/>
        </w:rPr>
        <w:lastRenderedPageBreak/>
        <w:t>Foursquare analysis</w:t>
      </w:r>
      <w:r w:rsidR="001D14DE" w:rsidRPr="00EF641A">
        <w:rPr>
          <w:b/>
          <w:u w:val="single"/>
          <w:lang w:val="en-GB"/>
        </w:rPr>
        <w:t xml:space="preserve"> </w:t>
      </w:r>
    </w:p>
    <w:p w:rsidR="00EF641A" w:rsidRDefault="00EF641A">
      <w:pPr>
        <w:rPr>
          <w:lang w:val="en-GB"/>
        </w:rPr>
      </w:pPr>
      <w:r>
        <w:rPr>
          <w:lang w:val="en-GB"/>
        </w:rPr>
        <w:t>First we explored one borough to warm a bit with the API.</w:t>
      </w:r>
    </w:p>
    <w:p w:rsidR="00EF641A" w:rsidRDefault="00EF641A">
      <w:pPr>
        <w:rPr>
          <w:lang w:val="en-GB"/>
        </w:rPr>
      </w:pPr>
      <w:r>
        <w:rPr>
          <w:lang w:val="en-GB"/>
        </w:rPr>
        <w:t xml:space="preserve">Then we proceeded to use the full </w:t>
      </w:r>
      <w:proofErr w:type="spellStart"/>
      <w:r>
        <w:rPr>
          <w:lang w:val="en-GB"/>
        </w:rPr>
        <w:t>dataframe</w:t>
      </w:r>
      <w:proofErr w:type="spellEnd"/>
      <w:r>
        <w:rPr>
          <w:lang w:val="en-GB"/>
        </w:rPr>
        <w:t xml:space="preserve"> to get the venues info.</w:t>
      </w:r>
    </w:p>
    <w:p w:rsidR="00EF641A" w:rsidRDefault="00EF641A">
      <w:pPr>
        <w:rPr>
          <w:lang w:val="en-GB"/>
        </w:rPr>
      </w:pPr>
      <w:r>
        <w:rPr>
          <w:lang w:val="en-GB"/>
        </w:rPr>
        <w:t xml:space="preserve">This is done via </w:t>
      </w:r>
      <w:proofErr w:type="gramStart"/>
      <w:r>
        <w:rPr>
          <w:lang w:val="en-GB"/>
        </w:rPr>
        <w:t>JSON, that</w:t>
      </w:r>
      <w:proofErr w:type="gramEnd"/>
      <w:r>
        <w:rPr>
          <w:lang w:val="en-GB"/>
        </w:rPr>
        <w:t xml:space="preserve"> we had to normalize and bring into a </w:t>
      </w:r>
      <w:proofErr w:type="spellStart"/>
      <w:r>
        <w:rPr>
          <w:lang w:val="en-GB"/>
        </w:rPr>
        <w:t>dataframe</w:t>
      </w:r>
      <w:proofErr w:type="spellEnd"/>
      <w:r>
        <w:rPr>
          <w:lang w:val="en-GB"/>
        </w:rPr>
        <w:t>, for which you need to understand where the information within the JSON is contained</w:t>
      </w:r>
    </w:p>
    <w:p w:rsidR="00EF641A" w:rsidRDefault="00EF641A">
      <w:pPr>
        <w:rPr>
          <w:i/>
          <w:lang w:val="en-GB"/>
        </w:rPr>
      </w:pPr>
    </w:p>
    <w:p w:rsidR="00EF641A" w:rsidRDefault="00EF641A">
      <w:pPr>
        <w:rPr>
          <w:i/>
          <w:lang w:val="en-GB"/>
        </w:rPr>
      </w:pPr>
    </w:p>
    <w:p w:rsidR="00EF641A" w:rsidRDefault="00EF641A">
      <w:pPr>
        <w:rPr>
          <w:i/>
          <w:lang w:val="en-GB"/>
        </w:rPr>
      </w:pPr>
      <w:r>
        <w:rPr>
          <w:i/>
          <w:lang w:val="en-GB"/>
        </w:rPr>
        <w:t>JSON output:</w:t>
      </w:r>
    </w:p>
    <w:p w:rsidR="00EF641A" w:rsidRDefault="00EF641A">
      <w:pPr>
        <w:rPr>
          <w:i/>
          <w:lang w:val="en-GB"/>
        </w:rPr>
      </w:pPr>
      <w:r>
        <w:rPr>
          <w:noProof/>
          <w:lang w:eastAsia="es-ES"/>
        </w:rPr>
        <w:drawing>
          <wp:inline distT="0" distB="0" distL="0" distR="0" wp14:anchorId="74B5E478" wp14:editId="3F635217">
            <wp:extent cx="5400040" cy="2507554"/>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0040" cy="2507554"/>
                    </a:xfrm>
                    <a:prstGeom prst="rect">
                      <a:avLst/>
                    </a:prstGeom>
                  </pic:spPr>
                </pic:pic>
              </a:graphicData>
            </a:graphic>
          </wp:inline>
        </w:drawing>
      </w:r>
    </w:p>
    <w:p w:rsidR="00EF641A" w:rsidRDefault="00EF641A">
      <w:pPr>
        <w:rPr>
          <w:i/>
          <w:lang w:val="en-GB"/>
        </w:rPr>
      </w:pPr>
      <w:r>
        <w:rPr>
          <w:i/>
          <w:lang w:val="en-GB"/>
        </w:rPr>
        <w:t xml:space="preserve">Brought into a </w:t>
      </w:r>
      <w:proofErr w:type="spellStart"/>
      <w:r>
        <w:rPr>
          <w:i/>
          <w:lang w:val="en-GB"/>
        </w:rPr>
        <w:t>DataFrame</w:t>
      </w:r>
      <w:proofErr w:type="spellEnd"/>
      <w:r>
        <w:rPr>
          <w:i/>
          <w:lang w:val="en-GB"/>
        </w:rPr>
        <w:t>:</w:t>
      </w:r>
    </w:p>
    <w:p w:rsidR="00EF641A" w:rsidRDefault="000C0ABE">
      <w:pPr>
        <w:rPr>
          <w:lang w:val="en-GB"/>
        </w:rPr>
      </w:pPr>
      <w:r>
        <w:rPr>
          <w:lang w:val="en-GB"/>
        </w:rPr>
        <w:t xml:space="preserve">This is done by merging the data with our previous </w:t>
      </w:r>
      <w:proofErr w:type="spellStart"/>
      <w:r>
        <w:rPr>
          <w:lang w:val="en-GB"/>
        </w:rPr>
        <w:t>dataframe</w:t>
      </w:r>
      <w:proofErr w:type="spellEnd"/>
      <w:r>
        <w:rPr>
          <w:lang w:val="en-GB"/>
        </w:rPr>
        <w:t xml:space="preserve"> so we can have visibility of the venues by of our selected Boroughs. Let´s take a peak to the </w:t>
      </w:r>
      <w:proofErr w:type="gramStart"/>
      <w:r>
        <w:rPr>
          <w:lang w:val="en-GB"/>
        </w:rPr>
        <w:t>head(</w:t>
      </w:r>
      <w:proofErr w:type="gramEnd"/>
      <w:r>
        <w:rPr>
          <w:lang w:val="en-GB"/>
        </w:rPr>
        <w:t xml:space="preserve">) of the new </w:t>
      </w:r>
      <w:proofErr w:type="spellStart"/>
      <w:r>
        <w:rPr>
          <w:lang w:val="en-GB"/>
        </w:rPr>
        <w:t>dataframe</w:t>
      </w:r>
      <w:proofErr w:type="spellEnd"/>
      <w:r>
        <w:rPr>
          <w:lang w:val="en-GB"/>
        </w:rPr>
        <w:t>:</w:t>
      </w:r>
    </w:p>
    <w:p w:rsidR="000C0ABE" w:rsidRDefault="000C0ABE">
      <w:pPr>
        <w:rPr>
          <w:lang w:val="en-GB"/>
        </w:rPr>
      </w:pPr>
      <w:r>
        <w:rPr>
          <w:noProof/>
          <w:lang w:eastAsia="es-ES"/>
        </w:rPr>
        <w:drawing>
          <wp:inline distT="0" distB="0" distL="0" distR="0" wp14:anchorId="4F7B86AE" wp14:editId="64B39D44">
            <wp:extent cx="5400040" cy="1649096"/>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00040" cy="1649096"/>
                    </a:xfrm>
                    <a:prstGeom prst="rect">
                      <a:avLst/>
                    </a:prstGeom>
                  </pic:spPr>
                </pic:pic>
              </a:graphicData>
            </a:graphic>
          </wp:inline>
        </w:drawing>
      </w:r>
    </w:p>
    <w:p w:rsidR="00EF641A" w:rsidRDefault="004E57AB">
      <w:pPr>
        <w:rPr>
          <w:lang w:val="en-GB"/>
        </w:rPr>
      </w:pPr>
      <w:r>
        <w:rPr>
          <w:lang w:val="en-GB"/>
        </w:rPr>
        <w:t>The default venue retrieve limit for Foursquare API is 100, by making a count of our venues per Borough, we can see we got 100 in almost all of them (thing to have into account is the time of the day in which you do the query, as at different times will show you different venues, as are the active ones)</w:t>
      </w:r>
      <w:r w:rsidRPr="004E57AB">
        <w:rPr>
          <w:noProof/>
          <w:lang w:val="en-GB" w:eastAsia="es-ES"/>
        </w:rPr>
        <w:t xml:space="preserve"> </w:t>
      </w:r>
    </w:p>
    <w:p w:rsidR="004E57AB" w:rsidRDefault="004E57AB">
      <w:pPr>
        <w:rPr>
          <w:lang w:val="en-GB"/>
        </w:rPr>
      </w:pPr>
      <w:r>
        <w:rPr>
          <w:noProof/>
          <w:lang w:eastAsia="es-ES"/>
        </w:rPr>
        <w:lastRenderedPageBreak/>
        <w:drawing>
          <wp:inline distT="0" distB="0" distL="0" distR="0" wp14:anchorId="573EFAEA" wp14:editId="262CD0EE">
            <wp:extent cx="1760220" cy="216027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763389" cy="2164161"/>
                    </a:xfrm>
                    <a:prstGeom prst="rect">
                      <a:avLst/>
                    </a:prstGeom>
                  </pic:spPr>
                </pic:pic>
              </a:graphicData>
            </a:graphic>
          </wp:inline>
        </w:drawing>
      </w:r>
    </w:p>
    <w:p w:rsidR="004E57AB" w:rsidRDefault="00D706FE">
      <w:pPr>
        <w:rPr>
          <w:lang w:val="en-GB"/>
        </w:rPr>
      </w:pPr>
      <w:r>
        <w:rPr>
          <w:lang w:val="en-GB"/>
        </w:rPr>
        <w:t>By making a simple line of code we know we got a total of 189 unique venue types:</w:t>
      </w:r>
    </w:p>
    <w:p w:rsidR="00D706FE" w:rsidRDefault="00D706FE">
      <w:pPr>
        <w:rPr>
          <w:lang w:val="en-GB"/>
        </w:rPr>
      </w:pPr>
      <w:r>
        <w:rPr>
          <w:noProof/>
          <w:lang w:eastAsia="es-ES"/>
        </w:rPr>
        <w:drawing>
          <wp:inline distT="0" distB="0" distL="0" distR="0" wp14:anchorId="1E164DB4" wp14:editId="238CA022">
            <wp:extent cx="5400040" cy="53707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0040" cy="537071"/>
                    </a:xfrm>
                    <a:prstGeom prst="rect">
                      <a:avLst/>
                    </a:prstGeom>
                  </pic:spPr>
                </pic:pic>
              </a:graphicData>
            </a:graphic>
          </wp:inline>
        </w:drawing>
      </w:r>
    </w:p>
    <w:p w:rsidR="00D612EE" w:rsidRDefault="00D612EE">
      <w:pPr>
        <w:rPr>
          <w:b/>
          <w:u w:val="single"/>
          <w:lang w:val="en-GB"/>
        </w:rPr>
      </w:pPr>
      <w:r>
        <w:rPr>
          <w:b/>
          <w:u w:val="single"/>
          <w:lang w:val="en-GB"/>
        </w:rPr>
        <w:t xml:space="preserve">One-Hot Encoding </w:t>
      </w:r>
      <w:proofErr w:type="spellStart"/>
      <w:r>
        <w:rPr>
          <w:b/>
          <w:u w:val="single"/>
          <w:lang w:val="en-GB"/>
        </w:rPr>
        <w:t>vs</w:t>
      </w:r>
      <w:proofErr w:type="spellEnd"/>
      <w:r>
        <w:rPr>
          <w:b/>
          <w:u w:val="single"/>
          <w:lang w:val="en-GB"/>
        </w:rPr>
        <w:t xml:space="preserve"> </w:t>
      </w:r>
      <w:r w:rsidR="00040D31">
        <w:rPr>
          <w:b/>
          <w:u w:val="single"/>
          <w:lang w:val="en-GB"/>
        </w:rPr>
        <w:t>D</w:t>
      </w:r>
      <w:r>
        <w:rPr>
          <w:b/>
          <w:u w:val="single"/>
          <w:lang w:val="en-GB"/>
        </w:rPr>
        <w:t>ummy coded variable</w:t>
      </w:r>
    </w:p>
    <w:p w:rsidR="00D612EE" w:rsidRPr="00D612EE" w:rsidRDefault="00D612EE" w:rsidP="00D612EE">
      <w:pPr>
        <w:rPr>
          <w:lang w:val="en-GB"/>
        </w:rPr>
      </w:pPr>
      <w:r>
        <w:rPr>
          <w:lang w:val="en-GB"/>
        </w:rPr>
        <w:t>Then we used pandas get dummies to c</w:t>
      </w:r>
      <w:r w:rsidRPr="00D612EE">
        <w:rPr>
          <w:lang w:val="en-GB"/>
        </w:rPr>
        <w:t>onvert categorical variable into dummy/indicator variables</w:t>
      </w:r>
      <w:r>
        <w:rPr>
          <w:lang w:val="en-GB"/>
        </w:rPr>
        <w:t xml:space="preserve"> which</w:t>
      </w:r>
      <w:r w:rsidRPr="00D612EE">
        <w:rPr>
          <w:lang w:val="en-GB"/>
        </w:rPr>
        <w:t xml:space="preserve"> </w:t>
      </w:r>
      <w:r>
        <w:rPr>
          <w:lang w:val="en-GB"/>
        </w:rPr>
        <w:t>r</w:t>
      </w:r>
      <w:r w:rsidRPr="00D612EE">
        <w:rPr>
          <w:lang w:val="en-GB"/>
        </w:rPr>
        <w:t>eturn</w:t>
      </w:r>
      <w:r>
        <w:rPr>
          <w:lang w:val="en-GB"/>
        </w:rPr>
        <w:t xml:space="preserve">s a </w:t>
      </w:r>
      <w:proofErr w:type="spellStart"/>
      <w:r>
        <w:rPr>
          <w:lang w:val="en-GB"/>
        </w:rPr>
        <w:t>DataFrame</w:t>
      </w:r>
      <w:proofErr w:type="spellEnd"/>
      <w:r>
        <w:rPr>
          <w:lang w:val="en-GB"/>
        </w:rPr>
        <w:t xml:space="preserve"> (Dummy-coded data)</w:t>
      </w:r>
    </w:p>
    <w:p w:rsidR="00D612EE" w:rsidRPr="00D612EE" w:rsidRDefault="00D612EE" w:rsidP="00D612EE">
      <w:pPr>
        <w:rPr>
          <w:lang w:val="en-GB"/>
        </w:rPr>
      </w:pPr>
      <w:r w:rsidRPr="00D612EE">
        <w:rPr>
          <w:lang w:val="en-GB"/>
        </w:rPr>
        <w:t xml:space="preserve">To </w:t>
      </w:r>
      <w:proofErr w:type="spellStart"/>
      <w:r w:rsidRPr="00D612EE">
        <w:rPr>
          <w:lang w:val="en-GB"/>
        </w:rPr>
        <w:t>differenciate</w:t>
      </w:r>
      <w:proofErr w:type="spellEnd"/>
      <w:r w:rsidRPr="00D612EE">
        <w:rPr>
          <w:lang w:val="en-GB"/>
        </w:rPr>
        <w:t xml:space="preserve"> one hot encoding of dummy coded</w:t>
      </w:r>
      <w:r>
        <w:rPr>
          <w:lang w:val="en-GB"/>
        </w:rPr>
        <w:t xml:space="preserve"> variable here´s a bit of info:</w:t>
      </w:r>
    </w:p>
    <w:p w:rsidR="00D612EE" w:rsidRDefault="00D612EE" w:rsidP="00D612EE">
      <w:pPr>
        <w:rPr>
          <w:lang w:val="en-GB"/>
        </w:rPr>
      </w:pPr>
      <w:r w:rsidRPr="00D612EE">
        <w:rPr>
          <w:lang w:val="en-GB"/>
        </w:rPr>
        <w:t xml:space="preserve">[...] there is some redundancy in One-Hot encoding. For instance, if we know that a passenger’s flight ticket is not First Class and not Economy Class, then it must be Business Class. So we only need to use two of these three dummy-coded variables as a predictor. More generally, the number of dummy-coded variables needed is one less than the number of possible values, which is K-1. In statistics, this is called a dummy encoding variable, or dummy variable. Dummy encoding variable is a standard advice in statistics to avoid the dummy variable trap, </w:t>
      </w:r>
      <w:r w:rsidRPr="00D612EE">
        <w:rPr>
          <w:lang w:val="en-GB"/>
        </w:rPr>
        <w:t>however</w:t>
      </w:r>
      <w:r w:rsidRPr="00D612EE">
        <w:rPr>
          <w:lang w:val="en-GB"/>
        </w:rPr>
        <w:t>, in the world of machine learning, One-Hot encoding is more recommended because dummy variable trap is not really a problem when applying regularization</w:t>
      </w:r>
    </w:p>
    <w:p w:rsidR="00D612EE" w:rsidRDefault="00040D31" w:rsidP="00D612EE">
      <w:pPr>
        <w:rPr>
          <w:lang w:val="en-GB"/>
        </w:rPr>
      </w:pPr>
      <w:r>
        <w:rPr>
          <w:lang w:val="en-GB"/>
        </w:rPr>
        <w:t xml:space="preserve">After using get dummies and doing a series of operations to </w:t>
      </w:r>
      <w:r w:rsidRPr="00040D31">
        <w:rPr>
          <w:lang w:val="en-GB"/>
        </w:rPr>
        <w:t xml:space="preserve">group rows by </w:t>
      </w:r>
      <w:r>
        <w:rPr>
          <w:lang w:val="en-GB"/>
        </w:rPr>
        <w:t>borough</w:t>
      </w:r>
      <w:r w:rsidRPr="00040D31">
        <w:rPr>
          <w:lang w:val="en-GB"/>
        </w:rPr>
        <w:t xml:space="preserve"> and take the mean of the frequency of occurrence of each category</w:t>
      </w:r>
      <w:r>
        <w:rPr>
          <w:lang w:val="en-GB"/>
        </w:rPr>
        <w:t xml:space="preserve">, we printed the 10 most common venues per Borough and brought it into a </w:t>
      </w:r>
      <w:proofErr w:type="spellStart"/>
      <w:r>
        <w:rPr>
          <w:lang w:val="en-GB"/>
        </w:rPr>
        <w:t>DataFrame</w:t>
      </w:r>
      <w:proofErr w:type="spellEnd"/>
      <w:r>
        <w:rPr>
          <w:lang w:val="en-GB"/>
        </w:rPr>
        <w:t>:</w:t>
      </w:r>
    </w:p>
    <w:p w:rsidR="00040D31" w:rsidRDefault="00040D31" w:rsidP="00D612EE">
      <w:pPr>
        <w:rPr>
          <w:lang w:val="en-GB"/>
        </w:rPr>
      </w:pPr>
      <w:r>
        <w:rPr>
          <w:noProof/>
          <w:lang w:eastAsia="es-ES"/>
        </w:rPr>
        <w:drawing>
          <wp:inline distT="0" distB="0" distL="0" distR="0" wp14:anchorId="4B3B92D7" wp14:editId="5A727701">
            <wp:extent cx="5400040" cy="167475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0040" cy="1674758"/>
                    </a:xfrm>
                    <a:prstGeom prst="rect">
                      <a:avLst/>
                    </a:prstGeom>
                  </pic:spPr>
                </pic:pic>
              </a:graphicData>
            </a:graphic>
          </wp:inline>
        </w:drawing>
      </w:r>
    </w:p>
    <w:p w:rsidR="00040D31" w:rsidRDefault="00963EA2" w:rsidP="00D612EE">
      <w:pPr>
        <w:rPr>
          <w:lang w:val="en-GB"/>
        </w:rPr>
      </w:pPr>
      <w:r>
        <w:rPr>
          <w:lang w:val="en-GB"/>
        </w:rPr>
        <w:lastRenderedPageBreak/>
        <w:t>Then we clustered the venues:</w:t>
      </w:r>
    </w:p>
    <w:p w:rsidR="00963EA2" w:rsidRDefault="00963EA2" w:rsidP="00D612EE">
      <w:pPr>
        <w:rPr>
          <w:lang w:val="en-GB"/>
        </w:rPr>
      </w:pPr>
      <w:r>
        <w:rPr>
          <w:noProof/>
          <w:lang w:eastAsia="es-ES"/>
        </w:rPr>
        <w:drawing>
          <wp:inline distT="0" distB="0" distL="0" distR="0" wp14:anchorId="14DA22AF" wp14:editId="0BB9219E">
            <wp:extent cx="5234940" cy="19431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34940" cy="1943100"/>
                    </a:xfrm>
                    <a:prstGeom prst="rect">
                      <a:avLst/>
                    </a:prstGeom>
                  </pic:spPr>
                </pic:pic>
              </a:graphicData>
            </a:graphic>
          </wp:inline>
        </w:drawing>
      </w:r>
    </w:p>
    <w:p w:rsidR="00963EA2" w:rsidRDefault="00963EA2" w:rsidP="00D612EE">
      <w:pPr>
        <w:rPr>
          <w:lang w:val="en-GB"/>
        </w:rPr>
      </w:pPr>
      <w:proofErr w:type="gramStart"/>
      <w:r>
        <w:rPr>
          <w:lang w:val="en-GB"/>
        </w:rPr>
        <w:t xml:space="preserve">And merged it with our inner London Boroughs </w:t>
      </w:r>
      <w:proofErr w:type="spellStart"/>
      <w:r>
        <w:rPr>
          <w:lang w:val="en-GB"/>
        </w:rPr>
        <w:t>dataframe</w:t>
      </w:r>
      <w:proofErr w:type="spellEnd"/>
      <w:r>
        <w:rPr>
          <w:lang w:val="en-GB"/>
        </w:rPr>
        <w:t>:</w:t>
      </w:r>
      <w:proofErr w:type="gramEnd"/>
    </w:p>
    <w:p w:rsidR="00963EA2" w:rsidRDefault="00963EA2" w:rsidP="00D612EE">
      <w:pPr>
        <w:rPr>
          <w:lang w:val="en-GB"/>
        </w:rPr>
      </w:pPr>
      <w:r>
        <w:rPr>
          <w:noProof/>
          <w:lang w:eastAsia="es-ES"/>
        </w:rPr>
        <w:drawing>
          <wp:inline distT="0" distB="0" distL="0" distR="0" wp14:anchorId="0EA6CCEC" wp14:editId="2F363008">
            <wp:extent cx="5400040" cy="1669870"/>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00040" cy="1669870"/>
                    </a:xfrm>
                    <a:prstGeom prst="rect">
                      <a:avLst/>
                    </a:prstGeom>
                  </pic:spPr>
                </pic:pic>
              </a:graphicData>
            </a:graphic>
          </wp:inline>
        </w:drawing>
      </w:r>
    </w:p>
    <w:p w:rsidR="00963EA2" w:rsidRDefault="00963EA2" w:rsidP="00D612EE">
      <w:pPr>
        <w:rPr>
          <w:lang w:val="en-GB"/>
        </w:rPr>
      </w:pPr>
      <w:r>
        <w:rPr>
          <w:lang w:val="en-GB"/>
        </w:rPr>
        <w:t>This gives us the possibility to visualize the clustering in a Folium map:</w:t>
      </w:r>
    </w:p>
    <w:p w:rsidR="00963EA2" w:rsidRDefault="00963EA2" w:rsidP="00D612EE">
      <w:pPr>
        <w:rPr>
          <w:lang w:val="en-GB"/>
        </w:rPr>
      </w:pPr>
      <w:r>
        <w:rPr>
          <w:noProof/>
          <w:lang w:eastAsia="es-ES"/>
        </w:rPr>
        <w:drawing>
          <wp:inline distT="0" distB="0" distL="0" distR="0" wp14:anchorId="2FA63597" wp14:editId="3CCE88EE">
            <wp:extent cx="5400040" cy="3135665"/>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00040" cy="3135665"/>
                    </a:xfrm>
                    <a:prstGeom prst="rect">
                      <a:avLst/>
                    </a:prstGeom>
                  </pic:spPr>
                </pic:pic>
              </a:graphicData>
            </a:graphic>
          </wp:inline>
        </w:drawing>
      </w:r>
    </w:p>
    <w:p w:rsidR="00B56FAE" w:rsidRDefault="00B56FAE" w:rsidP="00D612EE">
      <w:pPr>
        <w:rPr>
          <w:lang w:val="en-GB"/>
        </w:rPr>
      </w:pPr>
      <w:r>
        <w:rPr>
          <w:lang w:val="en-GB"/>
        </w:rPr>
        <w:t xml:space="preserve">Now we can analyse each cluster </w:t>
      </w:r>
      <w:proofErr w:type="gramStart"/>
      <w:r>
        <w:rPr>
          <w:lang w:val="en-GB"/>
        </w:rPr>
        <w:t>on its own</w:t>
      </w:r>
      <w:proofErr w:type="gramEnd"/>
      <w:r>
        <w:rPr>
          <w:lang w:val="en-GB"/>
        </w:rPr>
        <w:t>. Example:</w:t>
      </w:r>
    </w:p>
    <w:p w:rsidR="00B56FAE" w:rsidRDefault="00B56FAE" w:rsidP="00D612EE">
      <w:pPr>
        <w:rPr>
          <w:lang w:val="en-GB"/>
        </w:rPr>
      </w:pPr>
      <w:r>
        <w:rPr>
          <w:noProof/>
          <w:lang w:eastAsia="es-ES"/>
        </w:rPr>
        <w:lastRenderedPageBreak/>
        <w:drawing>
          <wp:inline distT="0" distB="0" distL="0" distR="0" wp14:anchorId="1E16CCFC" wp14:editId="2A79C0AF">
            <wp:extent cx="5400040" cy="278983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00040" cy="2789837"/>
                    </a:xfrm>
                    <a:prstGeom prst="rect">
                      <a:avLst/>
                    </a:prstGeom>
                  </pic:spPr>
                </pic:pic>
              </a:graphicData>
            </a:graphic>
          </wp:inline>
        </w:drawing>
      </w:r>
    </w:p>
    <w:p w:rsidR="00B56FAE" w:rsidRDefault="00B56FAE" w:rsidP="00D612EE">
      <w:pPr>
        <w:rPr>
          <w:lang w:val="en-GB"/>
        </w:rPr>
      </w:pPr>
      <w:r>
        <w:rPr>
          <w:lang w:val="en-GB"/>
        </w:rPr>
        <w:t xml:space="preserve">This way we can name our clusters with more meaningful names, at least for our objectives, and include it as well in our </w:t>
      </w:r>
      <w:proofErr w:type="spellStart"/>
      <w:r>
        <w:rPr>
          <w:lang w:val="en-GB"/>
        </w:rPr>
        <w:t>dataframe</w:t>
      </w:r>
      <w:proofErr w:type="spellEnd"/>
      <w:r>
        <w:rPr>
          <w:lang w:val="en-GB"/>
        </w:rPr>
        <w:t>:</w:t>
      </w:r>
    </w:p>
    <w:p w:rsidR="00B56FAE" w:rsidRDefault="00B56FAE" w:rsidP="00D612EE">
      <w:pPr>
        <w:rPr>
          <w:lang w:val="en-GB"/>
        </w:rPr>
      </w:pPr>
      <w:r>
        <w:rPr>
          <w:noProof/>
          <w:lang w:eastAsia="es-ES"/>
        </w:rPr>
        <w:drawing>
          <wp:inline distT="0" distB="0" distL="0" distR="0" wp14:anchorId="0A9390C0" wp14:editId="1B6510A2">
            <wp:extent cx="5400040" cy="2617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0040" cy="2617535"/>
                    </a:xfrm>
                    <a:prstGeom prst="rect">
                      <a:avLst/>
                    </a:prstGeom>
                  </pic:spPr>
                </pic:pic>
              </a:graphicData>
            </a:graphic>
          </wp:inline>
        </w:drawing>
      </w:r>
    </w:p>
    <w:p w:rsidR="00963EA2" w:rsidRDefault="00963EA2" w:rsidP="00D612EE">
      <w:pPr>
        <w:rPr>
          <w:lang w:val="en-GB"/>
        </w:rPr>
      </w:pPr>
    </w:p>
    <w:p w:rsidR="00040D31" w:rsidRDefault="00B56FAE" w:rsidP="00D612EE">
      <w:pPr>
        <w:rPr>
          <w:lang w:val="en-GB"/>
        </w:rPr>
      </w:pPr>
      <w:r>
        <w:rPr>
          <w:noProof/>
          <w:lang w:eastAsia="es-ES"/>
        </w:rPr>
        <w:lastRenderedPageBreak/>
        <w:drawing>
          <wp:inline distT="0" distB="0" distL="0" distR="0" wp14:anchorId="3A653FBB" wp14:editId="3F2EF3F3">
            <wp:extent cx="5400040" cy="321204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00040" cy="3212040"/>
                    </a:xfrm>
                    <a:prstGeom prst="rect">
                      <a:avLst/>
                    </a:prstGeom>
                  </pic:spPr>
                </pic:pic>
              </a:graphicData>
            </a:graphic>
          </wp:inline>
        </w:drawing>
      </w:r>
    </w:p>
    <w:p w:rsidR="00B56FAE" w:rsidRDefault="00B56FAE" w:rsidP="00D612EE">
      <w:pPr>
        <w:rPr>
          <w:lang w:val="en-GB"/>
        </w:rPr>
      </w:pPr>
    </w:p>
    <w:p w:rsidR="00B56FAE" w:rsidRDefault="00B56FAE" w:rsidP="00B56FAE">
      <w:pPr>
        <w:pStyle w:val="Heading2"/>
        <w:rPr>
          <w:lang w:val="en-GB"/>
        </w:rPr>
      </w:pPr>
      <w:r>
        <w:rPr>
          <w:lang w:val="en-GB"/>
        </w:rPr>
        <w:t>Getting near to the conclusions</w:t>
      </w:r>
    </w:p>
    <w:p w:rsidR="00B56FAE" w:rsidRDefault="00B56FAE" w:rsidP="00B56FAE">
      <w:pPr>
        <w:rPr>
          <w:lang w:val="en-GB"/>
        </w:rPr>
      </w:pPr>
    </w:p>
    <w:p w:rsidR="00B56FAE" w:rsidRDefault="00B56FAE" w:rsidP="00B56FAE">
      <w:pPr>
        <w:rPr>
          <w:lang w:val="en-GB"/>
        </w:rPr>
      </w:pPr>
      <w:r>
        <w:rPr>
          <w:lang w:val="en-GB"/>
        </w:rPr>
        <w:t xml:space="preserve">The above gave us the opportunity to reduce our </w:t>
      </w:r>
      <w:proofErr w:type="spellStart"/>
      <w:r>
        <w:rPr>
          <w:lang w:val="en-GB"/>
        </w:rPr>
        <w:t>dataframe</w:t>
      </w:r>
      <w:proofErr w:type="spellEnd"/>
      <w:r>
        <w:rPr>
          <w:lang w:val="en-GB"/>
        </w:rPr>
        <w:t xml:space="preserve"> again to the more suitable boroughs, so now instead of 12, we have 8:</w:t>
      </w:r>
    </w:p>
    <w:p w:rsidR="00B56FAE" w:rsidRDefault="00B56FAE" w:rsidP="00B56FAE">
      <w:pPr>
        <w:rPr>
          <w:lang w:val="en-GB"/>
        </w:rPr>
      </w:pPr>
      <w:r>
        <w:rPr>
          <w:noProof/>
          <w:lang w:eastAsia="es-ES"/>
        </w:rPr>
        <w:drawing>
          <wp:inline distT="0" distB="0" distL="0" distR="0" wp14:anchorId="1EF444F8" wp14:editId="47DF681A">
            <wp:extent cx="3040380" cy="220980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040380" cy="2209800"/>
                    </a:xfrm>
                    <a:prstGeom prst="rect">
                      <a:avLst/>
                    </a:prstGeom>
                  </pic:spPr>
                </pic:pic>
              </a:graphicData>
            </a:graphic>
          </wp:inline>
        </w:drawing>
      </w:r>
    </w:p>
    <w:p w:rsidR="00B56FAE" w:rsidRDefault="00B56FAE" w:rsidP="00B56FAE">
      <w:pPr>
        <w:rPr>
          <w:lang w:val="en-GB"/>
        </w:rPr>
      </w:pPr>
      <w:r>
        <w:rPr>
          <w:noProof/>
          <w:lang w:eastAsia="es-ES"/>
        </w:rPr>
        <w:lastRenderedPageBreak/>
        <w:drawing>
          <wp:inline distT="0" distB="0" distL="0" distR="0" wp14:anchorId="415852F0" wp14:editId="4ECB7E76">
            <wp:extent cx="5400040" cy="322059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00040" cy="3220594"/>
                    </a:xfrm>
                    <a:prstGeom prst="rect">
                      <a:avLst/>
                    </a:prstGeom>
                  </pic:spPr>
                </pic:pic>
              </a:graphicData>
            </a:graphic>
          </wp:inline>
        </w:drawing>
      </w:r>
    </w:p>
    <w:p w:rsidR="00B56FAE" w:rsidRDefault="00B56FAE" w:rsidP="00B56FAE">
      <w:pPr>
        <w:rPr>
          <w:lang w:val="en-GB"/>
        </w:rPr>
      </w:pPr>
      <w:r>
        <w:rPr>
          <w:lang w:val="en-GB"/>
        </w:rPr>
        <w:t>To have a clearer picture of the selected Boroughs we have reduced the venues info to the 5 most common ones:</w:t>
      </w:r>
    </w:p>
    <w:p w:rsidR="00B56FAE" w:rsidRDefault="00B56FAE" w:rsidP="00B56FAE">
      <w:pPr>
        <w:rPr>
          <w:lang w:val="en-GB"/>
        </w:rPr>
      </w:pPr>
      <w:r>
        <w:rPr>
          <w:noProof/>
          <w:lang w:eastAsia="es-ES"/>
        </w:rPr>
        <w:drawing>
          <wp:inline distT="0" distB="0" distL="0" distR="0" wp14:anchorId="554A6405" wp14:editId="1F972103">
            <wp:extent cx="5400040" cy="168270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00040" cy="1682701"/>
                    </a:xfrm>
                    <a:prstGeom prst="rect">
                      <a:avLst/>
                    </a:prstGeom>
                  </pic:spPr>
                </pic:pic>
              </a:graphicData>
            </a:graphic>
          </wp:inline>
        </w:drawing>
      </w:r>
    </w:p>
    <w:p w:rsidR="00B56FAE" w:rsidRDefault="00B56FAE" w:rsidP="00B56FAE">
      <w:pPr>
        <w:rPr>
          <w:lang w:val="en-GB"/>
        </w:rPr>
      </w:pPr>
      <w:r>
        <w:rPr>
          <w:lang w:val="en-GB"/>
        </w:rPr>
        <w:t>Then we also brought bit of more info to comply with the client requirements, average income and population (as in 2017-2018) for each of the selected boroughs:</w:t>
      </w:r>
    </w:p>
    <w:p w:rsidR="001D26BA" w:rsidRDefault="001D26BA" w:rsidP="00B56FAE">
      <w:r>
        <w:rPr>
          <w:lang w:val="en-GB"/>
        </w:rPr>
        <w:t xml:space="preserve">Source: </w:t>
      </w:r>
      <w:hyperlink r:id="rId30" w:tgtFrame="_blank" w:history="1">
        <w:r w:rsidRPr="001D26BA">
          <w:rPr>
            <w:rStyle w:val="Hyperlink"/>
            <w:lang w:val="en-GB"/>
          </w:rPr>
          <w:t>https://data.london.gov.uk/dataset/average-income-tax-payers-borough</w:t>
        </w:r>
      </w:hyperlink>
    </w:p>
    <w:p w:rsidR="001D26BA" w:rsidRDefault="001D26BA" w:rsidP="00B56FAE">
      <w:pPr>
        <w:rPr>
          <w:lang w:val="en-GB"/>
        </w:rPr>
      </w:pPr>
      <w:r w:rsidRPr="001D26BA">
        <w:rPr>
          <w:lang w:val="en-GB"/>
        </w:rPr>
        <w:t xml:space="preserve">After </w:t>
      </w:r>
      <w:proofErr w:type="gramStart"/>
      <w:r w:rsidRPr="001D26BA">
        <w:rPr>
          <w:lang w:val="en-GB"/>
        </w:rPr>
        <w:t>wrangling</w:t>
      </w:r>
      <w:proofErr w:type="gramEnd"/>
      <w:r w:rsidRPr="001D26BA">
        <w:rPr>
          <w:lang w:val="en-GB"/>
        </w:rPr>
        <w:t xml:space="preserve"> the data we have the below </w:t>
      </w:r>
      <w:proofErr w:type="spellStart"/>
      <w:r w:rsidRPr="001D26BA">
        <w:rPr>
          <w:lang w:val="en-GB"/>
        </w:rPr>
        <w:t>dataframes</w:t>
      </w:r>
      <w:proofErr w:type="spellEnd"/>
      <w:r>
        <w:rPr>
          <w:lang w:val="en-GB"/>
        </w:rPr>
        <w:t>:</w:t>
      </w:r>
    </w:p>
    <w:p w:rsidR="001D26BA" w:rsidRDefault="001D26BA" w:rsidP="00B56FAE">
      <w:pPr>
        <w:rPr>
          <w:lang w:val="en-GB"/>
        </w:rPr>
      </w:pPr>
      <w:r>
        <w:rPr>
          <w:noProof/>
          <w:lang w:eastAsia="es-ES"/>
        </w:rPr>
        <w:drawing>
          <wp:inline distT="0" distB="0" distL="0" distR="0" wp14:anchorId="1EAA0746" wp14:editId="7BE5DB99">
            <wp:extent cx="2209800" cy="17983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09800" cy="1798320"/>
                    </a:xfrm>
                    <a:prstGeom prst="rect">
                      <a:avLst/>
                    </a:prstGeom>
                  </pic:spPr>
                </pic:pic>
              </a:graphicData>
            </a:graphic>
          </wp:inline>
        </w:drawing>
      </w:r>
    </w:p>
    <w:p w:rsidR="001D26BA" w:rsidRPr="001D26BA" w:rsidRDefault="001D26BA" w:rsidP="00B56FAE">
      <w:pPr>
        <w:rPr>
          <w:lang w:val="en-GB"/>
        </w:rPr>
      </w:pPr>
    </w:p>
    <w:p w:rsidR="00B56FAE" w:rsidRDefault="001D26BA" w:rsidP="00B56FAE">
      <w:pPr>
        <w:rPr>
          <w:lang w:val="en-GB"/>
        </w:rPr>
      </w:pPr>
      <w:r>
        <w:rPr>
          <w:noProof/>
          <w:lang w:eastAsia="es-ES"/>
        </w:rPr>
        <w:drawing>
          <wp:inline distT="0" distB="0" distL="0" distR="0" wp14:anchorId="48875614" wp14:editId="0AFE287E">
            <wp:extent cx="3284220" cy="2209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284220" cy="2209800"/>
                    </a:xfrm>
                    <a:prstGeom prst="rect">
                      <a:avLst/>
                    </a:prstGeom>
                  </pic:spPr>
                </pic:pic>
              </a:graphicData>
            </a:graphic>
          </wp:inline>
        </w:drawing>
      </w:r>
    </w:p>
    <w:p w:rsidR="001D26BA" w:rsidRDefault="001D26BA" w:rsidP="001D26BA">
      <w:pPr>
        <w:pStyle w:val="Heading2"/>
        <w:rPr>
          <w:lang w:val="en-GB"/>
        </w:rPr>
      </w:pPr>
      <w:r>
        <w:rPr>
          <w:lang w:val="en-GB"/>
        </w:rPr>
        <w:t>Conclusion</w:t>
      </w:r>
    </w:p>
    <w:p w:rsidR="001D26BA" w:rsidRPr="001D26BA" w:rsidRDefault="001D26BA" w:rsidP="001D26BA">
      <w:pPr>
        <w:rPr>
          <w:lang w:val="en-GB"/>
        </w:rPr>
      </w:pPr>
    </w:p>
    <w:p w:rsidR="001D26BA" w:rsidRPr="001D26BA" w:rsidRDefault="001D26BA" w:rsidP="001D26BA">
      <w:pPr>
        <w:rPr>
          <w:lang w:val="en-GB"/>
        </w:rPr>
      </w:pPr>
      <w:r w:rsidRPr="001D26BA">
        <w:rPr>
          <w:lang w:val="en-GB"/>
        </w:rPr>
        <w:t>Our client wanted Boroughs with a lot of people and commerce and also a high income, and a good number of On Tr</w:t>
      </w:r>
      <w:r>
        <w:rPr>
          <w:lang w:val="en-GB"/>
        </w:rPr>
        <w:t>ade business as well.</w:t>
      </w:r>
    </w:p>
    <w:p w:rsidR="001D26BA" w:rsidRPr="001D26BA" w:rsidRDefault="001D26BA" w:rsidP="001D26BA">
      <w:pPr>
        <w:rPr>
          <w:lang w:val="en-GB"/>
        </w:rPr>
      </w:pPr>
      <w:r w:rsidRPr="001D26BA">
        <w:rPr>
          <w:lang w:val="en-GB"/>
        </w:rPr>
        <w:t xml:space="preserve">Our selection is already based not only in commercial areas (inner </w:t>
      </w:r>
      <w:r w:rsidR="008A7C78" w:rsidRPr="001D26BA">
        <w:rPr>
          <w:lang w:val="en-GB"/>
        </w:rPr>
        <w:t>London</w:t>
      </w:r>
      <w:r w:rsidRPr="001D26BA">
        <w:rPr>
          <w:lang w:val="en-GB"/>
        </w:rPr>
        <w:t>) but also in the ones with good amount o</w:t>
      </w:r>
      <w:r>
        <w:rPr>
          <w:lang w:val="en-GB"/>
        </w:rPr>
        <w:t>f commerce within the on trade.</w:t>
      </w:r>
    </w:p>
    <w:p w:rsidR="001D26BA" w:rsidRPr="001D26BA" w:rsidRDefault="001D26BA" w:rsidP="001D26BA">
      <w:pPr>
        <w:rPr>
          <w:lang w:val="en-GB"/>
        </w:rPr>
      </w:pPr>
      <w:r w:rsidRPr="001D26BA">
        <w:rPr>
          <w:lang w:val="en-GB"/>
        </w:rPr>
        <w:t>Based in population we could choose the 3 first Boroughs in the last table, but since client needs good to high income the 3 chosen boroughs are finally:</w:t>
      </w:r>
    </w:p>
    <w:p w:rsidR="001D26BA" w:rsidRPr="001D26BA" w:rsidRDefault="001D26BA" w:rsidP="001D26BA">
      <w:pPr>
        <w:rPr>
          <w:lang w:val="en-GB"/>
        </w:rPr>
      </w:pPr>
    </w:p>
    <w:p w:rsidR="001D26BA" w:rsidRPr="001D26BA" w:rsidRDefault="001D26BA" w:rsidP="001D26BA">
      <w:pPr>
        <w:pStyle w:val="ListParagraph"/>
        <w:numPr>
          <w:ilvl w:val="0"/>
          <w:numId w:val="1"/>
        </w:numPr>
        <w:rPr>
          <w:lang w:val="en-GB"/>
        </w:rPr>
      </w:pPr>
      <w:proofErr w:type="spellStart"/>
      <w:r w:rsidRPr="001D26BA">
        <w:rPr>
          <w:lang w:val="en-GB"/>
        </w:rPr>
        <w:t>Kengsin</w:t>
      </w:r>
      <w:r w:rsidR="00F50345">
        <w:rPr>
          <w:lang w:val="en-GB"/>
        </w:rPr>
        <w:t>g</w:t>
      </w:r>
      <w:r w:rsidRPr="001D26BA">
        <w:rPr>
          <w:lang w:val="en-GB"/>
        </w:rPr>
        <w:t>ton</w:t>
      </w:r>
      <w:proofErr w:type="spellEnd"/>
      <w:r w:rsidRPr="001D26BA">
        <w:rPr>
          <w:lang w:val="en-GB"/>
        </w:rPr>
        <w:t xml:space="preserve"> and Chelsea</w:t>
      </w:r>
    </w:p>
    <w:p w:rsidR="001D26BA" w:rsidRPr="001D26BA" w:rsidRDefault="001D26BA" w:rsidP="001D26BA">
      <w:pPr>
        <w:pStyle w:val="ListParagraph"/>
        <w:numPr>
          <w:ilvl w:val="0"/>
          <w:numId w:val="1"/>
        </w:numPr>
        <w:rPr>
          <w:lang w:val="en-GB"/>
        </w:rPr>
      </w:pPr>
      <w:r w:rsidRPr="001D26BA">
        <w:rPr>
          <w:lang w:val="en-GB"/>
        </w:rPr>
        <w:t>Camden</w:t>
      </w:r>
    </w:p>
    <w:p w:rsidR="001D26BA" w:rsidRPr="00F50345" w:rsidRDefault="001D26BA" w:rsidP="001D26BA">
      <w:pPr>
        <w:pStyle w:val="ListParagraph"/>
        <w:numPr>
          <w:ilvl w:val="0"/>
          <w:numId w:val="1"/>
        </w:numPr>
        <w:rPr>
          <w:lang w:val="en-GB"/>
        </w:rPr>
      </w:pPr>
      <w:r w:rsidRPr="001D26BA">
        <w:rPr>
          <w:lang w:val="en-GB"/>
        </w:rPr>
        <w:t>Hammersmith and Fulham</w:t>
      </w:r>
    </w:p>
    <w:p w:rsidR="001D26BA" w:rsidRPr="001D26BA" w:rsidRDefault="001D26BA" w:rsidP="001D26BA">
      <w:pPr>
        <w:rPr>
          <w:lang w:val="en-GB"/>
        </w:rPr>
      </w:pPr>
      <w:r w:rsidRPr="001D26BA">
        <w:rPr>
          <w:lang w:val="en-GB"/>
        </w:rPr>
        <w:t xml:space="preserve">This is an approximation to a broad project that could be done in a much more granular level selecting a different data set, for example by diving in the </w:t>
      </w:r>
      <w:proofErr w:type="gramStart"/>
      <w:r w:rsidRPr="001D26BA">
        <w:rPr>
          <w:lang w:val="en-GB"/>
        </w:rPr>
        <w:t>internet,</w:t>
      </w:r>
      <w:proofErr w:type="gramEnd"/>
      <w:r w:rsidRPr="001D26BA">
        <w:rPr>
          <w:lang w:val="en-GB"/>
        </w:rPr>
        <w:t xml:space="preserve"> we found as well that the boroughs have further subdivi</w:t>
      </w:r>
      <w:r>
        <w:rPr>
          <w:lang w:val="en-GB"/>
        </w:rPr>
        <w:t>sions like Districts and Wards.</w:t>
      </w:r>
    </w:p>
    <w:p w:rsidR="001D26BA" w:rsidRPr="001D26BA" w:rsidRDefault="001D26BA" w:rsidP="001D26BA">
      <w:pPr>
        <w:rPr>
          <w:lang w:val="en-GB"/>
        </w:rPr>
      </w:pPr>
      <w:r w:rsidRPr="001D26BA">
        <w:rPr>
          <w:lang w:val="en-GB"/>
        </w:rPr>
        <w:t>This way we could get clusters with many more areas on them giving a much more precise picture of each borough and its venu</w:t>
      </w:r>
      <w:r>
        <w:rPr>
          <w:lang w:val="en-GB"/>
        </w:rPr>
        <w:t>es</w:t>
      </w:r>
    </w:p>
    <w:p w:rsidR="001D26BA" w:rsidRPr="001D26BA" w:rsidRDefault="001D26BA" w:rsidP="001D26BA">
      <w:pPr>
        <w:rPr>
          <w:lang w:val="en-GB"/>
        </w:rPr>
      </w:pPr>
      <w:r w:rsidRPr="001D26BA">
        <w:rPr>
          <w:lang w:val="en-GB"/>
        </w:rPr>
        <w:t>Also we could use street names for getting the coordinates and explore specific streets within certain Boroughs to be able to point to an exact locat</w:t>
      </w:r>
      <w:r>
        <w:rPr>
          <w:lang w:val="en-GB"/>
        </w:rPr>
        <w:t>ion to recommend to our client.</w:t>
      </w:r>
    </w:p>
    <w:p w:rsidR="001D26BA" w:rsidRPr="001D26BA" w:rsidRDefault="001D26BA" w:rsidP="001D26BA">
      <w:pPr>
        <w:rPr>
          <w:lang w:val="en-GB"/>
        </w:rPr>
      </w:pPr>
      <w:r w:rsidRPr="001D26BA">
        <w:rPr>
          <w:lang w:val="en-GB"/>
        </w:rPr>
        <w:t>So if our client is happy with what we can do and is willing to go ahead, we will dive deep into London to give them a p</w:t>
      </w:r>
      <w:r>
        <w:rPr>
          <w:lang w:val="en-GB"/>
        </w:rPr>
        <w:t>recise answer to their problem.</w:t>
      </w:r>
    </w:p>
    <w:p w:rsidR="00D612EE" w:rsidRPr="00D612EE" w:rsidRDefault="001D26BA" w:rsidP="00D612EE">
      <w:pPr>
        <w:rPr>
          <w:lang w:val="en-GB"/>
        </w:rPr>
      </w:pPr>
      <w:r w:rsidRPr="001D26BA">
        <w:rPr>
          <w:lang w:val="en-GB"/>
        </w:rPr>
        <w:t xml:space="preserve">We have shown as well, the leverage that provides an API like Foursquare to </w:t>
      </w:r>
      <w:r>
        <w:rPr>
          <w:lang w:val="en-GB"/>
        </w:rPr>
        <w:t>answer real business questions.</w:t>
      </w:r>
    </w:p>
    <w:sectPr w:rsidR="00D612EE" w:rsidRPr="00D612EE">
      <w:footerReference w:type="default" r:id="rId3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7135" w:rsidRDefault="005F7135" w:rsidP="00306BF2">
      <w:pPr>
        <w:spacing w:after="0" w:line="240" w:lineRule="auto"/>
      </w:pPr>
      <w:r>
        <w:separator/>
      </w:r>
    </w:p>
  </w:endnote>
  <w:endnote w:type="continuationSeparator" w:id="0">
    <w:p w:rsidR="005F7135" w:rsidRDefault="005F7135" w:rsidP="00306B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6BF2" w:rsidRPr="00882C94" w:rsidRDefault="00882C94">
    <w:pPr>
      <w:pStyle w:val="Footer"/>
      <w:rPr>
        <w:sz w:val="18"/>
        <w:szCs w:val="18"/>
      </w:rPr>
    </w:pPr>
    <w:r>
      <w:tab/>
    </w:r>
    <w:r>
      <w:tab/>
    </w:r>
    <w:r w:rsidR="00306BF2" w:rsidRPr="00882C94">
      <w:rPr>
        <w:sz w:val="18"/>
        <w:szCs w:val="18"/>
      </w:rPr>
      <w:t>Norma López-Sancho</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7135" w:rsidRDefault="005F7135" w:rsidP="00306BF2">
      <w:pPr>
        <w:spacing w:after="0" w:line="240" w:lineRule="auto"/>
      </w:pPr>
      <w:r>
        <w:separator/>
      </w:r>
    </w:p>
  </w:footnote>
  <w:footnote w:type="continuationSeparator" w:id="0">
    <w:p w:rsidR="005F7135" w:rsidRDefault="005F7135" w:rsidP="00306BF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C601AD7"/>
    <w:multiLevelType w:val="hybridMultilevel"/>
    <w:tmpl w:val="D5F00E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43616"/>
    <w:rsid w:val="000358B9"/>
    <w:rsid w:val="00040D31"/>
    <w:rsid w:val="000544CE"/>
    <w:rsid w:val="000C0ABE"/>
    <w:rsid w:val="00114FF1"/>
    <w:rsid w:val="00141DBC"/>
    <w:rsid w:val="001501A7"/>
    <w:rsid w:val="00161DF6"/>
    <w:rsid w:val="001D14DE"/>
    <w:rsid w:val="001D26BA"/>
    <w:rsid w:val="0021240E"/>
    <w:rsid w:val="002607A4"/>
    <w:rsid w:val="00306BF2"/>
    <w:rsid w:val="0036300D"/>
    <w:rsid w:val="0038707E"/>
    <w:rsid w:val="003B4837"/>
    <w:rsid w:val="003D35E4"/>
    <w:rsid w:val="00444D3E"/>
    <w:rsid w:val="004E57AB"/>
    <w:rsid w:val="005153D4"/>
    <w:rsid w:val="00566706"/>
    <w:rsid w:val="005F7135"/>
    <w:rsid w:val="00610AB2"/>
    <w:rsid w:val="006B0E82"/>
    <w:rsid w:val="006B6C86"/>
    <w:rsid w:val="006B728A"/>
    <w:rsid w:val="007222F3"/>
    <w:rsid w:val="00723675"/>
    <w:rsid w:val="007F3A7D"/>
    <w:rsid w:val="0084010B"/>
    <w:rsid w:val="00882C94"/>
    <w:rsid w:val="00890E02"/>
    <w:rsid w:val="008A7C78"/>
    <w:rsid w:val="00931008"/>
    <w:rsid w:val="00963EA2"/>
    <w:rsid w:val="009F61BB"/>
    <w:rsid w:val="00A93620"/>
    <w:rsid w:val="00AD19B9"/>
    <w:rsid w:val="00B2080F"/>
    <w:rsid w:val="00B56FAE"/>
    <w:rsid w:val="00B75643"/>
    <w:rsid w:val="00B8039A"/>
    <w:rsid w:val="00B86708"/>
    <w:rsid w:val="00C0019E"/>
    <w:rsid w:val="00C77514"/>
    <w:rsid w:val="00D43616"/>
    <w:rsid w:val="00D612EE"/>
    <w:rsid w:val="00D706FE"/>
    <w:rsid w:val="00E36958"/>
    <w:rsid w:val="00EF641A"/>
    <w:rsid w:val="00F5034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306BF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90E0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90E0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3695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36958"/>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06BF2"/>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unhideWhenUsed/>
    <w:rsid w:val="00306BF2"/>
    <w:pPr>
      <w:tabs>
        <w:tab w:val="center" w:pos="4252"/>
        <w:tab w:val="right" w:pos="8504"/>
      </w:tabs>
      <w:spacing w:after="0" w:line="240" w:lineRule="auto"/>
    </w:pPr>
  </w:style>
  <w:style w:type="character" w:customStyle="1" w:styleId="HeaderChar">
    <w:name w:val="Header Char"/>
    <w:basedOn w:val="DefaultParagraphFont"/>
    <w:link w:val="Header"/>
    <w:uiPriority w:val="99"/>
    <w:rsid w:val="00306BF2"/>
  </w:style>
  <w:style w:type="paragraph" w:styleId="Footer">
    <w:name w:val="footer"/>
    <w:basedOn w:val="Normal"/>
    <w:link w:val="FooterChar"/>
    <w:uiPriority w:val="99"/>
    <w:unhideWhenUsed/>
    <w:rsid w:val="00306BF2"/>
    <w:pPr>
      <w:tabs>
        <w:tab w:val="center" w:pos="4252"/>
        <w:tab w:val="right" w:pos="8504"/>
      </w:tabs>
      <w:spacing w:after="0" w:line="240" w:lineRule="auto"/>
    </w:pPr>
  </w:style>
  <w:style w:type="character" w:customStyle="1" w:styleId="FooterChar">
    <w:name w:val="Footer Char"/>
    <w:basedOn w:val="DefaultParagraphFont"/>
    <w:link w:val="Footer"/>
    <w:uiPriority w:val="99"/>
    <w:rsid w:val="00306BF2"/>
  </w:style>
  <w:style w:type="character" w:styleId="Hyperlink">
    <w:name w:val="Hyperlink"/>
    <w:basedOn w:val="DefaultParagraphFont"/>
    <w:uiPriority w:val="99"/>
    <w:unhideWhenUsed/>
    <w:rsid w:val="00AD19B9"/>
    <w:rPr>
      <w:color w:val="0000FF" w:themeColor="hyperlink"/>
      <w:u w:val="single"/>
    </w:rPr>
  </w:style>
  <w:style w:type="character" w:customStyle="1" w:styleId="Heading3Char">
    <w:name w:val="Heading 3 Char"/>
    <w:basedOn w:val="DefaultParagraphFont"/>
    <w:link w:val="Heading3"/>
    <w:uiPriority w:val="9"/>
    <w:rsid w:val="00890E0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90E02"/>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890E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0E02"/>
    <w:rPr>
      <w:rFonts w:ascii="Tahoma" w:hAnsi="Tahoma" w:cs="Tahoma"/>
      <w:sz w:val="16"/>
      <w:szCs w:val="16"/>
    </w:rPr>
  </w:style>
  <w:style w:type="paragraph" w:styleId="ListParagraph">
    <w:name w:val="List Paragraph"/>
    <w:basedOn w:val="Normal"/>
    <w:uiPriority w:val="34"/>
    <w:qFormat/>
    <w:rsid w:val="001D26BA"/>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306BF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90E0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90E0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3695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36958"/>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06BF2"/>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unhideWhenUsed/>
    <w:rsid w:val="00306BF2"/>
    <w:pPr>
      <w:tabs>
        <w:tab w:val="center" w:pos="4252"/>
        <w:tab w:val="right" w:pos="8504"/>
      </w:tabs>
      <w:spacing w:after="0" w:line="240" w:lineRule="auto"/>
    </w:pPr>
  </w:style>
  <w:style w:type="character" w:customStyle="1" w:styleId="HeaderChar">
    <w:name w:val="Header Char"/>
    <w:basedOn w:val="DefaultParagraphFont"/>
    <w:link w:val="Header"/>
    <w:uiPriority w:val="99"/>
    <w:rsid w:val="00306BF2"/>
  </w:style>
  <w:style w:type="paragraph" w:styleId="Footer">
    <w:name w:val="footer"/>
    <w:basedOn w:val="Normal"/>
    <w:link w:val="FooterChar"/>
    <w:uiPriority w:val="99"/>
    <w:unhideWhenUsed/>
    <w:rsid w:val="00306BF2"/>
    <w:pPr>
      <w:tabs>
        <w:tab w:val="center" w:pos="4252"/>
        <w:tab w:val="right" w:pos="8504"/>
      </w:tabs>
      <w:spacing w:after="0" w:line="240" w:lineRule="auto"/>
    </w:pPr>
  </w:style>
  <w:style w:type="character" w:customStyle="1" w:styleId="FooterChar">
    <w:name w:val="Footer Char"/>
    <w:basedOn w:val="DefaultParagraphFont"/>
    <w:link w:val="Footer"/>
    <w:uiPriority w:val="99"/>
    <w:rsid w:val="00306BF2"/>
  </w:style>
  <w:style w:type="character" w:styleId="Hyperlink">
    <w:name w:val="Hyperlink"/>
    <w:basedOn w:val="DefaultParagraphFont"/>
    <w:uiPriority w:val="99"/>
    <w:unhideWhenUsed/>
    <w:rsid w:val="00AD19B9"/>
    <w:rPr>
      <w:color w:val="0000FF" w:themeColor="hyperlink"/>
      <w:u w:val="single"/>
    </w:rPr>
  </w:style>
  <w:style w:type="character" w:customStyle="1" w:styleId="Heading3Char">
    <w:name w:val="Heading 3 Char"/>
    <w:basedOn w:val="DefaultParagraphFont"/>
    <w:link w:val="Heading3"/>
    <w:uiPriority w:val="9"/>
    <w:rsid w:val="00890E0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90E02"/>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890E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0E02"/>
    <w:rPr>
      <w:rFonts w:ascii="Tahoma" w:hAnsi="Tahoma" w:cs="Tahoma"/>
      <w:sz w:val="16"/>
      <w:szCs w:val="16"/>
    </w:rPr>
  </w:style>
  <w:style w:type="paragraph" w:styleId="ListParagraph">
    <w:name w:val="List Paragraph"/>
    <w:basedOn w:val="Normal"/>
    <w:uiPriority w:val="34"/>
    <w:qFormat/>
    <w:rsid w:val="001D26B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6630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List_of_London_boroughs" TargetMode="Externa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 Type="http://schemas.microsoft.com/office/2007/relationships/stylesWithEffects" Target="stylesWithEffect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s://www.london.gov.uk/sites/default/files/nlp_ex_13_gla_response_to_matter_19_-_supplementary_question_-_inner_and_outer_london_boroughs_140119_final.pdf" TargetMode="External"/><Relationship Id="rId24" Type="http://schemas.openxmlformats.org/officeDocument/2006/relationships/image" Target="media/image13.png"/><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yperlink" Target="https://latitudelongitude.org/gb/city-of-london/" TargetMode="External"/><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latitudelongitude.org/gb/city-of-london/"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data.london.gov.uk/dataset/average-income-tax-payers-borough" TargetMode="Externa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105</TotalTime>
  <Pages>10</Pages>
  <Words>1311</Words>
  <Characters>7215</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Norma López-Sancho Abraham</dc:creator>
  <cp:lastModifiedBy>Norma López-Sancho Abraham</cp:lastModifiedBy>
  <cp:revision>13</cp:revision>
  <dcterms:created xsi:type="dcterms:W3CDTF">2020-12-13T19:09:00Z</dcterms:created>
  <dcterms:modified xsi:type="dcterms:W3CDTF">2020-12-20T13:23:00Z</dcterms:modified>
</cp:coreProperties>
</file>